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EE0" w:rsidRPr="00801EE0" w:rsidRDefault="00801EE0" w:rsidP="00801EE0">
      <w:pPr>
        <w:rPr>
          <w:b/>
          <w:sz w:val="48"/>
          <w:szCs w:val="48"/>
          <w:u w:val="single"/>
        </w:rPr>
      </w:pPr>
      <w:r w:rsidRPr="00801EE0">
        <w:rPr>
          <w:b/>
          <w:sz w:val="48"/>
          <w:szCs w:val="48"/>
          <w:u w:val="single"/>
        </w:rPr>
        <w:t>Развитие трудовой деятельности в дошкольном возрасте.</w:t>
      </w:r>
    </w:p>
    <w:p w:rsidR="00801EE0" w:rsidRPr="00801EE0" w:rsidRDefault="00801EE0" w:rsidP="00801EE0">
      <w:pPr>
        <w:rPr>
          <w:sz w:val="28"/>
          <w:szCs w:val="28"/>
        </w:rPr>
      </w:pPr>
      <w:r w:rsidRPr="00801EE0">
        <w:rPr>
          <w:sz w:val="28"/>
          <w:szCs w:val="28"/>
        </w:rPr>
        <w:t>1.Понятие трудового воспитания, его цель и задачи. Особенности трудовой деятельности.</w:t>
      </w:r>
    </w:p>
    <w:p w:rsidR="00801EE0" w:rsidRPr="00801EE0" w:rsidRDefault="00801EE0" w:rsidP="00801EE0">
      <w:pPr>
        <w:rPr>
          <w:sz w:val="28"/>
          <w:szCs w:val="28"/>
        </w:rPr>
      </w:pPr>
      <w:r w:rsidRPr="00801EE0">
        <w:rPr>
          <w:sz w:val="28"/>
          <w:szCs w:val="28"/>
        </w:rPr>
        <w:t>2. Виды трудовой деятельности. Организация труда в природе в детском саду.</w:t>
      </w:r>
    </w:p>
    <w:p w:rsidR="00801EE0" w:rsidRPr="00801EE0" w:rsidRDefault="00801EE0" w:rsidP="00801EE0">
      <w:pPr>
        <w:rPr>
          <w:sz w:val="28"/>
          <w:szCs w:val="28"/>
        </w:rPr>
      </w:pPr>
      <w:r w:rsidRPr="00801EE0">
        <w:rPr>
          <w:sz w:val="28"/>
          <w:szCs w:val="28"/>
        </w:rPr>
        <w:t>3. Особенности трудовой деятельности в возрастных группах.</w:t>
      </w:r>
    </w:p>
    <w:p w:rsidR="00801EE0" w:rsidRPr="00801EE0" w:rsidRDefault="00801EE0" w:rsidP="00801EE0">
      <w:pPr>
        <w:rPr>
          <w:sz w:val="28"/>
          <w:szCs w:val="28"/>
        </w:rPr>
      </w:pPr>
      <w:r w:rsidRPr="00801EE0">
        <w:rPr>
          <w:sz w:val="28"/>
          <w:szCs w:val="28"/>
        </w:rPr>
        <w:t>4. Требования, предъявляемые к трудовой деятельности дошкольников.</w:t>
      </w:r>
    </w:p>
    <w:p w:rsidR="00801EE0" w:rsidRPr="00801EE0" w:rsidRDefault="00801EE0" w:rsidP="00801EE0">
      <w:pPr>
        <w:rPr>
          <w:sz w:val="28"/>
          <w:szCs w:val="28"/>
        </w:rPr>
      </w:pPr>
      <w:r w:rsidRPr="00801EE0">
        <w:rPr>
          <w:sz w:val="28"/>
          <w:szCs w:val="28"/>
        </w:rPr>
        <w:t>5. Формы организации труда дошкольников</w:t>
      </w:r>
    </w:p>
    <w:p w:rsidR="00801EE0" w:rsidRPr="00801EE0" w:rsidRDefault="00801EE0" w:rsidP="00801EE0">
      <w:pPr>
        <w:rPr>
          <w:sz w:val="28"/>
          <w:szCs w:val="28"/>
        </w:rPr>
      </w:pPr>
      <w:r w:rsidRPr="00801EE0">
        <w:rPr>
          <w:sz w:val="28"/>
          <w:szCs w:val="28"/>
        </w:rPr>
        <w:t> </w:t>
      </w:r>
    </w:p>
    <w:p w:rsidR="00801EE0" w:rsidRPr="00801EE0" w:rsidRDefault="00801EE0" w:rsidP="00801EE0">
      <w:pPr>
        <w:rPr>
          <w:sz w:val="36"/>
          <w:szCs w:val="36"/>
        </w:rPr>
      </w:pPr>
      <w:r w:rsidRPr="00801EE0">
        <w:rPr>
          <w:b/>
          <w:bCs/>
          <w:sz w:val="36"/>
          <w:szCs w:val="36"/>
        </w:rPr>
        <w:t>1.Понятие трудового воспитания, его цель и задачи. Особенности трудовой деятельности</w:t>
      </w:r>
      <w:r w:rsidRPr="00801EE0">
        <w:rPr>
          <w:sz w:val="36"/>
          <w:szCs w:val="36"/>
        </w:rPr>
        <w:t>.</w:t>
      </w:r>
    </w:p>
    <w:p w:rsidR="00801EE0" w:rsidRPr="00801EE0" w:rsidRDefault="00801EE0" w:rsidP="00801EE0">
      <w:pPr>
        <w:rPr>
          <w:sz w:val="28"/>
          <w:szCs w:val="28"/>
        </w:rPr>
      </w:pPr>
      <w:r w:rsidRPr="00801EE0">
        <w:rPr>
          <w:sz w:val="28"/>
          <w:szCs w:val="28"/>
        </w:rPr>
        <w:t> </w:t>
      </w:r>
    </w:p>
    <w:p w:rsidR="00801EE0" w:rsidRPr="00801EE0" w:rsidRDefault="00801EE0" w:rsidP="00801EE0">
      <w:pPr>
        <w:rPr>
          <w:sz w:val="28"/>
          <w:szCs w:val="28"/>
        </w:rPr>
      </w:pPr>
      <w:r w:rsidRPr="00801EE0">
        <w:rPr>
          <w:sz w:val="28"/>
          <w:szCs w:val="28"/>
        </w:rPr>
        <w:t>Трудолюбие и способность к труду не даются человеку от природы, но воспитываются с самого раннего детства. Понимая огромную роль труда в воспитании подрастающего поколения, великие педагоги К. Д. Ушинский, А.C. Макаренко, В. A. Сухомлинский и др. в своих работах часто затрагивали данную тему.</w:t>
      </w:r>
    </w:p>
    <w:p w:rsidR="00801EE0" w:rsidRPr="00801EE0" w:rsidRDefault="00801EE0" w:rsidP="00801EE0">
      <w:pPr>
        <w:rPr>
          <w:sz w:val="28"/>
          <w:szCs w:val="28"/>
        </w:rPr>
      </w:pPr>
      <w:r w:rsidRPr="00801EE0">
        <w:rPr>
          <w:sz w:val="28"/>
          <w:szCs w:val="28"/>
        </w:rPr>
        <w:t xml:space="preserve">Великий русский педагог К. Д. Ушинский </w:t>
      </w:r>
      <w:proofErr w:type="gramStart"/>
      <w:r w:rsidRPr="00801EE0">
        <w:rPr>
          <w:sz w:val="28"/>
          <w:szCs w:val="28"/>
        </w:rPr>
        <w:t>утверждал</w:t>
      </w:r>
      <w:proofErr w:type="gramEnd"/>
      <w:r w:rsidRPr="00801EE0">
        <w:rPr>
          <w:sz w:val="28"/>
          <w:szCs w:val="28"/>
        </w:rPr>
        <w:t xml:space="preserve"> что, «материальные плоды трудов составляют человеческое достояние; но только внутренняя духовная животворенная сила труда служит источником человеческого достоинства, а вместе с тем и нравственности и счастья».</w:t>
      </w:r>
    </w:p>
    <w:p w:rsidR="00801EE0" w:rsidRPr="00801EE0" w:rsidRDefault="00801EE0" w:rsidP="00801EE0">
      <w:pPr>
        <w:rPr>
          <w:sz w:val="28"/>
          <w:szCs w:val="28"/>
        </w:rPr>
      </w:pPr>
      <w:r w:rsidRPr="00801EE0">
        <w:rPr>
          <w:sz w:val="28"/>
          <w:szCs w:val="28"/>
        </w:rPr>
        <w:t>Труд - важнейшее средство воспитания, начиная с дошкольного возраста; в процессе его формируется личность ребенка, складываются коллективные взаимоотношения.</w:t>
      </w:r>
    </w:p>
    <w:p w:rsidR="00801EE0" w:rsidRPr="00801EE0" w:rsidRDefault="00801EE0" w:rsidP="00801EE0">
      <w:pPr>
        <w:rPr>
          <w:sz w:val="28"/>
          <w:szCs w:val="28"/>
        </w:rPr>
      </w:pPr>
      <w:r w:rsidRPr="00801EE0">
        <w:rPr>
          <w:sz w:val="28"/>
          <w:szCs w:val="28"/>
        </w:rPr>
        <w:t>В сравнении с развитой трудовой деятельностью взрослого труд детей имеет ряд особенностей. </w:t>
      </w:r>
      <w:r w:rsidRPr="00801EE0">
        <w:rPr>
          <w:b/>
          <w:bCs/>
          <w:sz w:val="28"/>
          <w:szCs w:val="28"/>
        </w:rPr>
        <w:t>Основная задача</w:t>
      </w:r>
      <w:r w:rsidRPr="00801EE0">
        <w:rPr>
          <w:sz w:val="28"/>
          <w:szCs w:val="28"/>
        </w:rPr>
        <w:t> трудового воспитания в дошкольном детстве – формирование положительного отношения к труду, то есть:</w:t>
      </w:r>
    </w:p>
    <w:p w:rsidR="00801EE0" w:rsidRPr="00801EE0" w:rsidRDefault="00801EE0" w:rsidP="00801EE0">
      <w:pPr>
        <w:rPr>
          <w:sz w:val="28"/>
          <w:szCs w:val="28"/>
        </w:rPr>
      </w:pPr>
      <w:r w:rsidRPr="00801EE0">
        <w:rPr>
          <w:sz w:val="28"/>
          <w:szCs w:val="28"/>
        </w:rPr>
        <w:t>1. Ознакомление с трудом взрослых, формирование представлений об общественной значимости труда и воспитание уважения к людям труда, а также бережное отношение к его результатам;</w:t>
      </w:r>
    </w:p>
    <w:p w:rsidR="00801EE0" w:rsidRPr="00801EE0" w:rsidRDefault="00801EE0" w:rsidP="00801EE0">
      <w:pPr>
        <w:rPr>
          <w:sz w:val="28"/>
          <w:szCs w:val="28"/>
        </w:rPr>
      </w:pPr>
      <w:r w:rsidRPr="00801EE0">
        <w:rPr>
          <w:sz w:val="28"/>
          <w:szCs w:val="28"/>
        </w:rPr>
        <w:lastRenderedPageBreak/>
        <w:t>2. 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со взрослыми и сверстниками.</w:t>
      </w:r>
    </w:p>
    <w:p w:rsidR="00801EE0" w:rsidRPr="00801EE0" w:rsidRDefault="00801EE0" w:rsidP="00801EE0">
      <w:pPr>
        <w:rPr>
          <w:sz w:val="28"/>
          <w:szCs w:val="28"/>
        </w:rPr>
      </w:pPr>
      <w:r w:rsidRPr="00801EE0">
        <w:rPr>
          <w:sz w:val="28"/>
          <w:szCs w:val="28"/>
        </w:rPr>
        <w:t>3. Воспитание уважения к трудящемуся человеку, стремления оказывать ему посильную помощь. Существенное значение при этом также имеют знания о результатах труда человека, их общественной значимости, знания об отношении человека к труду.</w:t>
      </w:r>
    </w:p>
    <w:p w:rsidR="00801EE0" w:rsidRPr="00801EE0" w:rsidRDefault="00801EE0" w:rsidP="00801EE0">
      <w:pPr>
        <w:rPr>
          <w:sz w:val="28"/>
          <w:szCs w:val="28"/>
        </w:rPr>
      </w:pPr>
      <w:r w:rsidRPr="00801EE0">
        <w:rPr>
          <w:sz w:val="28"/>
          <w:szCs w:val="28"/>
        </w:rPr>
        <w:t xml:space="preserve">4. Воспитание правильного отношения детей к собственному труду: трудолюбие, готовность участвовать в любом труде, не избегая неприятной работы, стремление доводить </w:t>
      </w:r>
      <w:proofErr w:type="gramStart"/>
      <w:r w:rsidRPr="00801EE0">
        <w:rPr>
          <w:sz w:val="28"/>
          <w:szCs w:val="28"/>
        </w:rPr>
        <w:t>каждое дело до конца</w:t>
      </w:r>
      <w:proofErr w:type="gramEnd"/>
      <w:r w:rsidRPr="00801EE0">
        <w:rPr>
          <w:sz w:val="28"/>
          <w:szCs w:val="28"/>
        </w:rPr>
        <w:t xml:space="preserve"> и привычка к трудовому усилию и т. п.</w:t>
      </w:r>
    </w:p>
    <w:p w:rsidR="00801EE0" w:rsidRPr="00801EE0" w:rsidRDefault="00801EE0" w:rsidP="00801EE0">
      <w:pPr>
        <w:rPr>
          <w:sz w:val="28"/>
          <w:szCs w:val="28"/>
        </w:rPr>
      </w:pPr>
      <w:r w:rsidRPr="00801EE0">
        <w:rPr>
          <w:sz w:val="28"/>
          <w:szCs w:val="28"/>
        </w:rPr>
        <w:t>5. Воспитание личностных черт: ответственности, самостоятельности, целеустремленности, настойчивости, инициативности, решительности, выдержки и терпения и т. п.</w:t>
      </w:r>
    </w:p>
    <w:p w:rsidR="00801EE0" w:rsidRPr="00801EE0" w:rsidRDefault="00801EE0" w:rsidP="00801EE0">
      <w:pPr>
        <w:rPr>
          <w:sz w:val="28"/>
          <w:szCs w:val="28"/>
        </w:rPr>
      </w:pPr>
      <w:r w:rsidRPr="00801EE0">
        <w:rPr>
          <w:sz w:val="28"/>
          <w:szCs w:val="28"/>
        </w:rPr>
        <w:t>Эти задачи решаются через ознакомление детей с трудом взрослых и через непосредственное участие детей в посильной трудовой деятельности в детском саду и дома. Трудовое воспитание детей дошкольного возраста включает три группы задач. Все перечисленные задачи решаются в единстве в каждой возрастной группе.</w:t>
      </w:r>
    </w:p>
    <w:p w:rsidR="00801EE0" w:rsidRPr="00801EE0" w:rsidRDefault="00801EE0" w:rsidP="00801EE0">
      <w:pPr>
        <w:rPr>
          <w:sz w:val="28"/>
          <w:szCs w:val="28"/>
        </w:rPr>
      </w:pPr>
      <w:r w:rsidRPr="00801EE0">
        <w:rPr>
          <w:sz w:val="28"/>
          <w:szCs w:val="28"/>
        </w:rPr>
        <w:t>Трудовую деятельность детей необходимо рассматривать в развитии, становлении по трем направлениям:</w:t>
      </w:r>
    </w:p>
    <w:p w:rsidR="00801EE0" w:rsidRPr="00801EE0" w:rsidRDefault="00801EE0" w:rsidP="00801EE0">
      <w:pPr>
        <w:rPr>
          <w:sz w:val="28"/>
          <w:szCs w:val="28"/>
        </w:rPr>
      </w:pPr>
      <w:r w:rsidRPr="00801EE0">
        <w:rPr>
          <w:sz w:val="28"/>
          <w:szCs w:val="28"/>
        </w:rPr>
        <w:t>1) обособление труда от игры и оформление его как самостоятельной деятельности;</w:t>
      </w:r>
    </w:p>
    <w:p w:rsidR="00801EE0" w:rsidRPr="00801EE0" w:rsidRDefault="00801EE0" w:rsidP="00801EE0">
      <w:pPr>
        <w:rPr>
          <w:sz w:val="28"/>
          <w:szCs w:val="28"/>
        </w:rPr>
      </w:pPr>
      <w:r w:rsidRPr="00801EE0">
        <w:rPr>
          <w:sz w:val="28"/>
          <w:szCs w:val="28"/>
        </w:rPr>
        <w:t>2) становление компонентов трудовой деятельности — овладение ребенком трудовым процессом;</w:t>
      </w:r>
    </w:p>
    <w:p w:rsidR="00801EE0" w:rsidRPr="00801EE0" w:rsidRDefault="00801EE0" w:rsidP="00801EE0">
      <w:pPr>
        <w:rPr>
          <w:sz w:val="28"/>
          <w:szCs w:val="28"/>
        </w:rPr>
      </w:pPr>
      <w:r w:rsidRPr="00801EE0">
        <w:rPr>
          <w:sz w:val="28"/>
          <w:szCs w:val="28"/>
        </w:rPr>
        <w:t>3) становление разных видов труда.</w:t>
      </w:r>
    </w:p>
    <w:p w:rsidR="00801EE0" w:rsidRPr="00801EE0" w:rsidRDefault="00801EE0" w:rsidP="00801EE0">
      <w:pPr>
        <w:rPr>
          <w:sz w:val="28"/>
          <w:szCs w:val="28"/>
        </w:rPr>
      </w:pPr>
      <w:r w:rsidRPr="00801EE0">
        <w:rPr>
          <w:sz w:val="28"/>
          <w:szCs w:val="28"/>
        </w:rPr>
        <w:t xml:space="preserve">Труд и игра генетически возникают из предметной деятельности. Они тесно взаимосвязаны, хотя и имеют значительные отличия. Первое отличие труда от игровой деятельности заключается в том, что труд всегда имеет ясно выраженный конечный результат, направленный на удовлетворение потребностей самого ребенка или коллектива детей. Процесс труда без достижения результата смысла не имеет. Второе отличие состоит в том, что процесс труда всегда протекает в реальном плане: в нем отсутствуют мнимая ситуация, замещение одних предметов другими, ребенок действует с реальными предметами, реально их преобразует, добиваясь трудового </w:t>
      </w:r>
      <w:r w:rsidRPr="00801EE0">
        <w:rPr>
          <w:sz w:val="28"/>
          <w:szCs w:val="28"/>
        </w:rPr>
        <w:lastRenderedPageBreak/>
        <w:t>результата.</w:t>
      </w:r>
      <w:r w:rsidRPr="00801EE0">
        <w:rPr>
          <w:sz w:val="28"/>
          <w:szCs w:val="28"/>
        </w:rPr>
        <w:br/>
        <w:t>      Вместе с тем существует тесная связь между игрой и трудом. В младшем дошкольном возрасте сам труд чаще всего возникает в игре. Подражание трудовым действиям взрослых является содержанием детской игры. Детей влечет действие, а не достижение результата, но подражание трудовым действиям в игре позволяет овладевать ими и тем самым способствует выделению трудовой деятельности. Но вначале она очень неустойчива и при определенных условиях снова переходит в игру. Эта тенденция сохраняется и в среднем, и в старшем дошкольном возрасте. Например, при расчистке участка от снега можно ввести элемент игры — перевозку снега на санях осуществляют шоферы. Интерес к выполнению роли шофера приводит к тому, что дети теряют цель труда — расчистить участок, отвезти снег в нужное место: они просто водят свои машины, играют в шоферов.</w:t>
      </w:r>
      <w:r w:rsidRPr="00801EE0">
        <w:rPr>
          <w:sz w:val="28"/>
          <w:szCs w:val="28"/>
        </w:rPr>
        <w:br/>
        <w:t>В подобных случаях, когда направленность труда детей на результат снижается или теряется вообще, труд поглощается игрой.</w:t>
      </w:r>
      <w:r w:rsidRPr="00801EE0">
        <w:rPr>
          <w:sz w:val="28"/>
          <w:szCs w:val="28"/>
        </w:rPr>
        <w:br/>
        <w:t>К старшему дошкольному возрасту в тех случаях, когда дети принимают известную им цель труда или сами ставят ее, когда владеют способами ее достижения (трудовыми действиями), трудовая деятельность приобретает самостоятельное значение и не поглощается игрой. Игровые тенденции в трудовом процессе вытесняются. Дети, как правило, не прекращают работу, не получив нужного результата, не отвлекаются на игры и не подменяют труд игрой. Но и у детей этого возраста связь игры и труда не порывается. Труд начинает обслуживать игру: дети сами по своему почину ставят цель и в соответствии с ней изготовляют недостающие для игры предметы: бинокли, сумку для почтальона и т. д. Владея трудовыми навыками, дети легко переходят от игры к изготовлению недостающих предметов, а получив нужный результат — снова к игре. Эти тенденции особенно ярко проявляются в подготовительной к школе группе при условии овладения детьми трудовыми процессами, всеми их компонентами.</w:t>
      </w:r>
    </w:p>
    <w:p w:rsidR="00801EE0" w:rsidRPr="00801EE0" w:rsidRDefault="00801EE0" w:rsidP="00801EE0">
      <w:pPr>
        <w:rPr>
          <w:sz w:val="28"/>
          <w:szCs w:val="28"/>
        </w:rPr>
      </w:pPr>
      <w:r w:rsidRPr="00801EE0">
        <w:rPr>
          <w:sz w:val="28"/>
          <w:szCs w:val="28"/>
        </w:rPr>
        <w:t>Таким образом, уже в период дошкольного детства трудовая деятельность обособляется от игры. Это обособление можно рассматривать как следствие становления компонентов трудовой деятельности, овладения ребенком трудовыми процессами.</w:t>
      </w:r>
    </w:p>
    <w:p w:rsidR="00801EE0" w:rsidRDefault="00801EE0" w:rsidP="00801EE0">
      <w:pPr>
        <w:rPr>
          <w:b/>
          <w:bCs/>
          <w:sz w:val="28"/>
          <w:szCs w:val="28"/>
        </w:rPr>
      </w:pPr>
    </w:p>
    <w:p w:rsidR="00801EE0" w:rsidRDefault="00801EE0" w:rsidP="00801EE0">
      <w:pPr>
        <w:rPr>
          <w:b/>
          <w:bCs/>
          <w:sz w:val="28"/>
          <w:szCs w:val="28"/>
        </w:rPr>
      </w:pPr>
    </w:p>
    <w:p w:rsidR="00801EE0" w:rsidRDefault="00801EE0" w:rsidP="00801EE0">
      <w:pPr>
        <w:rPr>
          <w:b/>
          <w:bCs/>
          <w:sz w:val="28"/>
          <w:szCs w:val="28"/>
        </w:rPr>
      </w:pPr>
    </w:p>
    <w:p w:rsidR="00801EE0" w:rsidRPr="00801EE0" w:rsidRDefault="00801EE0" w:rsidP="00801EE0">
      <w:pPr>
        <w:rPr>
          <w:sz w:val="36"/>
          <w:szCs w:val="36"/>
        </w:rPr>
      </w:pPr>
      <w:bookmarkStart w:id="0" w:name="_GoBack"/>
      <w:bookmarkEnd w:id="0"/>
      <w:r w:rsidRPr="00801EE0">
        <w:rPr>
          <w:b/>
          <w:bCs/>
          <w:sz w:val="36"/>
          <w:szCs w:val="36"/>
        </w:rPr>
        <w:lastRenderedPageBreak/>
        <w:t>2. Виды трудовой деятельности.</w:t>
      </w:r>
      <w:r w:rsidRPr="00801EE0">
        <w:rPr>
          <w:sz w:val="36"/>
          <w:szCs w:val="36"/>
        </w:rPr>
        <w:t> </w:t>
      </w:r>
      <w:r w:rsidRPr="00801EE0">
        <w:rPr>
          <w:b/>
          <w:bCs/>
          <w:sz w:val="36"/>
          <w:szCs w:val="36"/>
        </w:rPr>
        <w:t>Организация труда в природе в детском саду.</w:t>
      </w:r>
    </w:p>
    <w:p w:rsidR="00801EE0" w:rsidRPr="00801EE0" w:rsidRDefault="00801EE0" w:rsidP="00801EE0">
      <w:pPr>
        <w:rPr>
          <w:sz w:val="28"/>
          <w:szCs w:val="28"/>
        </w:rPr>
      </w:pPr>
      <w:r w:rsidRPr="00801EE0">
        <w:rPr>
          <w:sz w:val="28"/>
          <w:szCs w:val="28"/>
        </w:rPr>
        <w:t>В дошкольном возрасте детям посильны четыре </w:t>
      </w:r>
      <w:r w:rsidRPr="00801EE0">
        <w:rPr>
          <w:b/>
          <w:bCs/>
          <w:sz w:val="28"/>
          <w:szCs w:val="28"/>
        </w:rPr>
        <w:t>вида труда</w:t>
      </w:r>
      <w:r w:rsidRPr="00801EE0">
        <w:rPr>
          <w:sz w:val="28"/>
          <w:szCs w:val="28"/>
        </w:rPr>
        <w:t>.</w:t>
      </w:r>
    </w:p>
    <w:p w:rsidR="00801EE0" w:rsidRPr="00801EE0" w:rsidRDefault="00801EE0" w:rsidP="00801EE0">
      <w:pPr>
        <w:rPr>
          <w:sz w:val="28"/>
          <w:szCs w:val="28"/>
        </w:rPr>
      </w:pPr>
      <w:r w:rsidRPr="00801EE0">
        <w:rPr>
          <w:b/>
          <w:bCs/>
          <w:sz w:val="28"/>
          <w:szCs w:val="28"/>
        </w:rPr>
        <w:t>Самообслуживание</w:t>
      </w:r>
      <w:r w:rsidRPr="00801EE0">
        <w:rPr>
          <w:sz w:val="28"/>
          <w:szCs w:val="28"/>
        </w:rPr>
        <w:t xml:space="preserve"> – формирование навыков еды, умывания, раздевания и одевания; развитие умений пользоваться предметами гигиены (горшком, носовым платком, полотенцем, зубной щеткой, расческой, щеткой для одежды и обуви и пр.); воспитание бережного отношения к своим вещам и предметам быта. Генетически первым по времени ребенок овладевает </w:t>
      </w:r>
      <w:proofErr w:type="spellStart"/>
      <w:r w:rsidRPr="00801EE0">
        <w:rPr>
          <w:sz w:val="28"/>
          <w:szCs w:val="28"/>
        </w:rPr>
        <w:t>самообслуживающим</w:t>
      </w:r>
      <w:proofErr w:type="spellEnd"/>
      <w:r w:rsidRPr="00801EE0">
        <w:rPr>
          <w:sz w:val="28"/>
          <w:szCs w:val="28"/>
        </w:rPr>
        <w:t xml:space="preserve"> трудом. Характерной его особенностью является направленность на себя, а содержанием — умение обслужить себя. На необходимость этого вида труда для детей дошкольного возраста обращала внимание еще Н. К. Крупская. Общественная значимость его состоит в том, что ребенок освобождает других от обслуживания себя. Кроме того, в процессе самообслуживания он овладевает всеми компонентами трудовой деятельности и в результате становится самостоятельным, удовлетворяет свою потребность в деятельности, накапливает знания о предметах, приучается к трудовому усилию.</w:t>
      </w:r>
    </w:p>
    <w:p w:rsidR="00801EE0" w:rsidRPr="00801EE0" w:rsidRDefault="00801EE0" w:rsidP="00801EE0">
      <w:pPr>
        <w:rPr>
          <w:sz w:val="28"/>
          <w:szCs w:val="28"/>
        </w:rPr>
      </w:pPr>
      <w:r w:rsidRPr="00801EE0">
        <w:rPr>
          <w:b/>
          <w:bCs/>
          <w:sz w:val="28"/>
          <w:szCs w:val="28"/>
        </w:rPr>
        <w:t>Хозяйственно-бытовой труд</w:t>
      </w:r>
      <w:r w:rsidRPr="00801EE0">
        <w:rPr>
          <w:sz w:val="28"/>
          <w:szCs w:val="28"/>
        </w:rPr>
        <w:t> – развитие у детей хозяйственных трудовых навыков в быту (протирание и мытье игрушек, детской и кукольной мебели, стирка кукольного и детского (носочки, платочки и т.д.) белья, уборка игрушек и наведение порядка в комнате, помощь родителям по кухне.  Данный вид труда предполагает умения поддерживать порядок в групповой комнате, дома и на участке, участвовать в организации бытовых процессов и учебной деятельности (повесить чистые полотенца, накрыть на стол, приготовить групповую комнату к занятию, произвести уборку групповой комнаты, участка и т. д.). Характерной особенностью этого вида труда является его общественная направленность.</w:t>
      </w:r>
    </w:p>
    <w:p w:rsidR="00801EE0" w:rsidRPr="00801EE0" w:rsidRDefault="00801EE0" w:rsidP="00801EE0">
      <w:pPr>
        <w:rPr>
          <w:sz w:val="28"/>
          <w:szCs w:val="28"/>
        </w:rPr>
      </w:pPr>
      <w:r w:rsidRPr="00801EE0">
        <w:rPr>
          <w:b/>
          <w:bCs/>
          <w:i/>
          <w:iCs/>
          <w:sz w:val="28"/>
          <w:szCs w:val="28"/>
        </w:rPr>
        <w:t>           </w:t>
      </w:r>
      <w:r w:rsidRPr="00801EE0">
        <w:rPr>
          <w:b/>
          <w:bCs/>
          <w:sz w:val="28"/>
          <w:szCs w:val="28"/>
        </w:rPr>
        <w:t>Ручной труд</w:t>
      </w:r>
      <w:r w:rsidRPr="00801EE0">
        <w:rPr>
          <w:sz w:val="28"/>
          <w:szCs w:val="28"/>
        </w:rPr>
        <w:t xml:space="preserve"> – самостоятельное и с помощью взрослых изготовление из бумаги, картона, природного и бросового материала простейших предметов, необходимых в быту и для игр ребенка (коробочки, игольницы, панно, игровой материал и пр.). Ручной труд появляется в старшей группе. Дети изготавливают из бумаги игрушки, коробочки, пакетики для сбора семян, ремонтируют книги, сколачивают или изготовляют простейшие игрушки из дерева и других материалов. Ручной труд требует умения владеть ножницами, иглой, пилой-ножовкой, клещами, молотком, а также знания материалов. Поэтому он вводится после того, как дети приобрели навыки работы с ножницами, клеем, бумагой и другими материалами на занятиях по </w:t>
      </w:r>
      <w:r w:rsidRPr="00801EE0">
        <w:rPr>
          <w:sz w:val="28"/>
          <w:szCs w:val="28"/>
        </w:rPr>
        <w:lastRenderedPageBreak/>
        <w:t>конструированию и аппликации. Этот вид труда наиболее приближается по результатам, использованию инструментов к созидательному труду взрослых.</w:t>
      </w:r>
    </w:p>
    <w:p w:rsidR="00801EE0" w:rsidRPr="00801EE0" w:rsidRDefault="00801EE0" w:rsidP="00801EE0">
      <w:pPr>
        <w:rPr>
          <w:sz w:val="28"/>
          <w:szCs w:val="28"/>
        </w:rPr>
      </w:pPr>
      <w:r w:rsidRPr="00801EE0">
        <w:rPr>
          <w:b/>
          <w:bCs/>
          <w:sz w:val="28"/>
          <w:szCs w:val="28"/>
        </w:rPr>
        <w:t>Труд в природе</w:t>
      </w:r>
      <w:r w:rsidRPr="00801EE0">
        <w:rPr>
          <w:sz w:val="28"/>
          <w:szCs w:val="28"/>
        </w:rPr>
        <w:t> – активное, посильное участие детей в работе на цветнике, ягоднике, огороде, а также уход за комнатными растениями и домашними животными.</w:t>
      </w:r>
    </w:p>
    <w:p w:rsidR="00801EE0" w:rsidRPr="00801EE0" w:rsidRDefault="00801EE0" w:rsidP="00801EE0">
      <w:pPr>
        <w:rPr>
          <w:sz w:val="28"/>
          <w:szCs w:val="28"/>
        </w:rPr>
      </w:pPr>
      <w:r w:rsidRPr="00801EE0">
        <w:rPr>
          <w:i/>
          <w:iCs/>
          <w:sz w:val="28"/>
          <w:szCs w:val="28"/>
        </w:rPr>
        <w:t>Трудовая деятельность детей в природе не только имеет воспитательное значение для формирования личности ребенка, но и дает определенные навыки подготовки к школе. У детей формируется любознательность, наблюдательность, понимание причинно-следственных связей, способность самостоятельно мыслить.</w:t>
      </w:r>
    </w:p>
    <w:p w:rsidR="00801EE0" w:rsidRPr="00801EE0" w:rsidRDefault="00801EE0" w:rsidP="00801EE0">
      <w:pPr>
        <w:rPr>
          <w:sz w:val="28"/>
          <w:szCs w:val="28"/>
        </w:rPr>
      </w:pPr>
      <w:r w:rsidRPr="00801EE0">
        <w:rPr>
          <w:i/>
          <w:iCs/>
          <w:sz w:val="28"/>
          <w:szCs w:val="28"/>
        </w:rPr>
        <w:t xml:space="preserve"> Например, </w:t>
      </w:r>
      <w:proofErr w:type="gramStart"/>
      <w:r w:rsidRPr="00801EE0">
        <w:rPr>
          <w:i/>
          <w:iCs/>
          <w:sz w:val="28"/>
          <w:szCs w:val="28"/>
        </w:rPr>
        <w:t>в  подготовительной</w:t>
      </w:r>
      <w:proofErr w:type="gramEnd"/>
      <w:r w:rsidRPr="00801EE0">
        <w:rPr>
          <w:i/>
          <w:iCs/>
          <w:sz w:val="28"/>
          <w:szCs w:val="28"/>
        </w:rPr>
        <w:t xml:space="preserve"> к школе группе детей следует обучать подкормке растений, они  принимают участие в пересадке растений. В старшем дошкольном возрасте для повышения самостоятельности и ответственности за качество работы можно применять разделение труда. В первых работах по подготовке почвы разделение труда строится по процессам (вскопка, рыхление, удобрение) ― это простая форма организации труда, когда подгруппы детей («бригады») При этом каждый участник должен хорошо знать весь процесс, значение и место каждого приема. Тогда он будет понимать, что успех всей работы зависит от коллективных </w:t>
      </w:r>
      <w:proofErr w:type="gramStart"/>
      <w:r w:rsidRPr="00801EE0">
        <w:rPr>
          <w:i/>
          <w:iCs/>
          <w:sz w:val="28"/>
          <w:szCs w:val="28"/>
        </w:rPr>
        <w:t>усилий,  правильного</w:t>
      </w:r>
      <w:proofErr w:type="gramEnd"/>
      <w:r w:rsidRPr="00801EE0">
        <w:rPr>
          <w:i/>
          <w:iCs/>
          <w:sz w:val="28"/>
          <w:szCs w:val="28"/>
        </w:rPr>
        <w:t xml:space="preserve"> и ответственного выполнения ее каждым.</w:t>
      </w:r>
    </w:p>
    <w:p w:rsidR="00801EE0" w:rsidRPr="00801EE0" w:rsidRDefault="00801EE0" w:rsidP="00801EE0">
      <w:pPr>
        <w:rPr>
          <w:sz w:val="28"/>
          <w:szCs w:val="28"/>
        </w:rPr>
      </w:pPr>
      <w:r w:rsidRPr="00801EE0">
        <w:rPr>
          <w:i/>
          <w:iCs/>
          <w:sz w:val="28"/>
          <w:szCs w:val="28"/>
        </w:rPr>
        <w:t xml:space="preserve">Дети седьмого года жизни могут принимать участие в прореживании растений: они понимают, что заглушённые всходы дадут плохой урожай (техникой прореживания старшие дошкольники овладевают довольно легко); посеве семян, окучивании растений с целью образования дополнительных корней, усиливающих питание растений. Ребята также могут участвовать в подвязывании, растений. Детей подготовительной к школе группы можно познакомить и с новым видом ухода за растением ― </w:t>
      </w:r>
      <w:proofErr w:type="spellStart"/>
      <w:r w:rsidRPr="00801EE0">
        <w:rPr>
          <w:i/>
          <w:iCs/>
          <w:sz w:val="28"/>
          <w:szCs w:val="28"/>
        </w:rPr>
        <w:t>пасынкованием</w:t>
      </w:r>
      <w:proofErr w:type="spellEnd"/>
      <w:r w:rsidRPr="00801EE0">
        <w:rPr>
          <w:i/>
          <w:iCs/>
          <w:sz w:val="28"/>
          <w:szCs w:val="28"/>
        </w:rPr>
        <w:t>.</w:t>
      </w:r>
    </w:p>
    <w:p w:rsidR="00801EE0" w:rsidRPr="00801EE0" w:rsidRDefault="00801EE0" w:rsidP="00801EE0">
      <w:pPr>
        <w:rPr>
          <w:sz w:val="28"/>
          <w:szCs w:val="28"/>
        </w:rPr>
      </w:pPr>
      <w:r w:rsidRPr="00801EE0">
        <w:rPr>
          <w:i/>
          <w:iCs/>
          <w:sz w:val="28"/>
          <w:szCs w:val="28"/>
        </w:rPr>
        <w:t>Дошкольников учат подкармливать растения: выливать питательный раствор, предварительно полив землю водой, в лунки, специально сделанные бороздки, осторожно лить, не обжигая листьев, стеблей.</w:t>
      </w:r>
    </w:p>
    <w:p w:rsidR="00801EE0" w:rsidRPr="00801EE0" w:rsidRDefault="00801EE0" w:rsidP="00801EE0">
      <w:pPr>
        <w:rPr>
          <w:sz w:val="28"/>
          <w:szCs w:val="28"/>
        </w:rPr>
      </w:pPr>
      <w:r w:rsidRPr="00801EE0">
        <w:rPr>
          <w:i/>
          <w:iCs/>
          <w:sz w:val="28"/>
          <w:szCs w:val="28"/>
        </w:rPr>
        <w:t xml:space="preserve"> Надо научить ребят бороться с вредителями: смывать мыльной водой тлю, яички и собирать гусениц бабочек. Не следует допускать таких приемов уничтожения вредителей, которые бы вызывали у детей </w:t>
      </w:r>
      <w:r w:rsidRPr="00801EE0">
        <w:rPr>
          <w:i/>
          <w:iCs/>
          <w:sz w:val="28"/>
          <w:szCs w:val="28"/>
        </w:rPr>
        <w:lastRenderedPageBreak/>
        <w:t>жестокость (не раздавливать гусениц, а собирать их для подкормки кур и других птиц).</w:t>
      </w:r>
    </w:p>
    <w:p w:rsidR="00801EE0" w:rsidRPr="00801EE0" w:rsidRDefault="00801EE0" w:rsidP="00801EE0">
      <w:pPr>
        <w:rPr>
          <w:sz w:val="28"/>
          <w:szCs w:val="28"/>
        </w:rPr>
      </w:pPr>
      <w:r w:rsidRPr="00801EE0">
        <w:rPr>
          <w:i/>
          <w:iCs/>
          <w:sz w:val="28"/>
          <w:szCs w:val="28"/>
        </w:rPr>
        <w:t>Ранней весной детей знакомят с новыми процессами ухода за садом: побелка стволов деревьев, обрезка. Следует объяснить им смысл и необходимость каждого из видов: обрезают сухие ветки и те, которые густо растут и заслоняют друг друга. Наблюдают сгребание и сжигание сухих листьев. Ребята сами охотно сгребают опавшие листья, листья больные, с пятнами, в заранее приготовленную яму, чтобы в саду было чисто и на растениях было меньше вредителей, так как гусеницы, жуки, личинки на зиму прячутся в сухих опавших листьях.</w:t>
      </w:r>
    </w:p>
    <w:p w:rsidR="00801EE0" w:rsidRPr="00801EE0" w:rsidRDefault="00801EE0" w:rsidP="00801EE0">
      <w:pPr>
        <w:rPr>
          <w:sz w:val="28"/>
          <w:szCs w:val="28"/>
        </w:rPr>
      </w:pPr>
      <w:r w:rsidRPr="00801EE0">
        <w:rPr>
          <w:i/>
          <w:iCs/>
          <w:sz w:val="28"/>
          <w:szCs w:val="28"/>
        </w:rPr>
        <w:t> Летом ребята собирают сухие ветки, листья, поливают, если надо, кустарники и деревья, принимают участие в сборе урожая. Осенью нужно показать ребятам, как собирать зрелые семена растений: анютиных глазок, львиного зева, астр др. Зимой дети заботятся о том, чтобы на грядках с посеянными семенами было много снега; кустарники засыпают вокруг снегом, прикрывая поверхность земли сначала сухими листьями, чтобы не вымерзли корни. Очистка участка от снега должна стать постоянной обязанностью детей. После снегопада можно организовать коллективную уборку участка от снега: одни сгребают движками и лопатами снег, другие увозят его на санках, третьи разметают метлой. Дети должны знать не только о том, что снег надо сгребать к стволу дерева, но и о том, что слишком большое его количество может повредить дереву; после больших снегопадов под тяжестью снега ветки могут сломаться, поэтому с них надо снег стряхивать.</w:t>
      </w:r>
    </w:p>
    <w:p w:rsidR="00801EE0" w:rsidRPr="00801EE0" w:rsidRDefault="00801EE0" w:rsidP="00801EE0">
      <w:pPr>
        <w:rPr>
          <w:sz w:val="28"/>
          <w:szCs w:val="28"/>
        </w:rPr>
      </w:pPr>
      <w:r w:rsidRPr="00801EE0">
        <w:rPr>
          <w:i/>
          <w:iCs/>
          <w:sz w:val="28"/>
          <w:szCs w:val="28"/>
        </w:rPr>
        <w:t xml:space="preserve">Воспитанники </w:t>
      </w:r>
      <w:proofErr w:type="gramStart"/>
      <w:r w:rsidRPr="00801EE0">
        <w:rPr>
          <w:i/>
          <w:iCs/>
          <w:sz w:val="28"/>
          <w:szCs w:val="28"/>
        </w:rPr>
        <w:t>должны  понимать</w:t>
      </w:r>
      <w:proofErr w:type="gramEnd"/>
      <w:r w:rsidRPr="00801EE0">
        <w:rPr>
          <w:i/>
          <w:iCs/>
          <w:sz w:val="28"/>
          <w:szCs w:val="28"/>
        </w:rPr>
        <w:t>, что и в естественных условиях состояние природы тоже зависит от деятельности людей.</w:t>
      </w:r>
    </w:p>
    <w:p w:rsidR="00801EE0" w:rsidRPr="00801EE0" w:rsidRDefault="00801EE0" w:rsidP="00801EE0">
      <w:pPr>
        <w:rPr>
          <w:sz w:val="36"/>
          <w:szCs w:val="36"/>
        </w:rPr>
      </w:pPr>
      <w:r w:rsidRPr="00801EE0">
        <w:rPr>
          <w:sz w:val="28"/>
          <w:szCs w:val="28"/>
        </w:rPr>
        <w:br/>
      </w:r>
      <w:r w:rsidRPr="00801EE0">
        <w:rPr>
          <w:b/>
          <w:bCs/>
          <w:sz w:val="36"/>
          <w:szCs w:val="36"/>
        </w:rPr>
        <w:t>3. Особенности трудовой деятельности в возрастных группах.</w:t>
      </w:r>
    </w:p>
    <w:p w:rsidR="00801EE0" w:rsidRPr="00801EE0" w:rsidRDefault="00801EE0" w:rsidP="00801EE0">
      <w:pPr>
        <w:rPr>
          <w:sz w:val="28"/>
          <w:szCs w:val="28"/>
        </w:rPr>
      </w:pPr>
      <w:r w:rsidRPr="00801EE0">
        <w:rPr>
          <w:sz w:val="28"/>
          <w:szCs w:val="28"/>
        </w:rPr>
        <w:t>Начиная с </w:t>
      </w:r>
      <w:r w:rsidRPr="00801EE0">
        <w:rPr>
          <w:b/>
          <w:bCs/>
          <w:sz w:val="28"/>
          <w:szCs w:val="28"/>
        </w:rPr>
        <w:t>раннего возраста</w:t>
      </w:r>
      <w:r w:rsidRPr="00801EE0">
        <w:rPr>
          <w:sz w:val="28"/>
          <w:szCs w:val="28"/>
        </w:rPr>
        <w:t xml:space="preserve">, у детей формируют навыки труда, направленные на удовлетворение личных потребностей, они связаны с процессами одевания, раздевания, приема пищи и с соблюдением элементарных навыков личной гигиены. В совместной со взрослыми деятельностью детей знакомят с новыми трудовыми операциями: поставить посуду, протереть стол, убрать игрушки. На прогулке дети могут помочь взрослому убрать на дорожках и скамеечках листву, собрать лопаткой снег. В </w:t>
      </w:r>
      <w:r w:rsidRPr="00801EE0">
        <w:rPr>
          <w:sz w:val="28"/>
          <w:szCs w:val="28"/>
        </w:rPr>
        <w:lastRenderedPageBreak/>
        <w:t>уголке природы вместе со взрослыми поливают цветы, кормят живых обитателей.</w:t>
      </w:r>
    </w:p>
    <w:p w:rsidR="00801EE0" w:rsidRPr="00801EE0" w:rsidRDefault="00801EE0" w:rsidP="00801EE0">
      <w:pPr>
        <w:rPr>
          <w:sz w:val="28"/>
          <w:szCs w:val="28"/>
        </w:rPr>
      </w:pPr>
      <w:r w:rsidRPr="00801EE0">
        <w:rPr>
          <w:sz w:val="28"/>
          <w:szCs w:val="28"/>
        </w:rPr>
        <w:t>Обучая детей </w:t>
      </w:r>
      <w:r w:rsidRPr="00801EE0">
        <w:rPr>
          <w:b/>
          <w:bCs/>
          <w:sz w:val="28"/>
          <w:szCs w:val="28"/>
        </w:rPr>
        <w:t>младшего дошкольного возраста</w:t>
      </w:r>
      <w:r w:rsidRPr="00801EE0">
        <w:rPr>
          <w:sz w:val="28"/>
          <w:szCs w:val="28"/>
        </w:rPr>
        <w:t> навыкам самообслуживания, важно сохранить их стремление к самостоятельности, которое является великим достижением ребенка этого возраста, важнейшим фактором формирования трудолюбия. От взрослого требуется огромное терпение и педагогический такт, чтобы не погасить детскую инициативу. Необходимо поощрять попытки детей помогать друг другу. Хозяйственно-бытовой труд детей этого возраста сводится к выполнению простейших поручений, но этот труд следует всячески поощрять, поскольку эти действия содержат початки коллективного труда. Необходимо, чтобы труд был посильным для детей. Однако уже в этом возрасте они должны почувствовать, что всякий труд связан с преодолением трудностей. Уход за животными и растениями родители должны выполнять в присутствии детей, поясняя свои действия и побуждая у детей желание помогать ему. Важно формировать у детей желание заботиться о животных и растительном мире.</w:t>
      </w:r>
    </w:p>
    <w:p w:rsidR="00801EE0" w:rsidRPr="00801EE0" w:rsidRDefault="00801EE0" w:rsidP="00801EE0">
      <w:pPr>
        <w:rPr>
          <w:sz w:val="28"/>
          <w:szCs w:val="28"/>
        </w:rPr>
      </w:pPr>
      <w:r w:rsidRPr="00801EE0">
        <w:rPr>
          <w:sz w:val="28"/>
          <w:szCs w:val="28"/>
        </w:rPr>
        <w:t> В </w:t>
      </w:r>
      <w:r w:rsidRPr="00801EE0">
        <w:rPr>
          <w:b/>
          <w:bCs/>
          <w:sz w:val="28"/>
          <w:szCs w:val="28"/>
        </w:rPr>
        <w:t>среднем дошкольном возрасте</w:t>
      </w:r>
      <w:r w:rsidRPr="00801EE0">
        <w:rPr>
          <w:sz w:val="28"/>
          <w:szCs w:val="28"/>
        </w:rPr>
        <w:t>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игровых приемов и систематическом контроле за действиями детей. В этом возрасте у ребенка появляется стремление научить товарища тому, что умеет сам.</w:t>
      </w:r>
    </w:p>
    <w:p w:rsidR="00801EE0" w:rsidRPr="00801EE0" w:rsidRDefault="00801EE0" w:rsidP="00801EE0">
      <w:pPr>
        <w:rPr>
          <w:sz w:val="28"/>
          <w:szCs w:val="28"/>
        </w:rPr>
      </w:pPr>
      <w:r w:rsidRPr="00801EE0">
        <w:rPr>
          <w:sz w:val="28"/>
          <w:szCs w:val="28"/>
        </w:rPr>
        <w:t>Хозяйственно-бытовой труд начинает занимать значительное место в жизни детей, основной формой являются различные поручения. Дети выполняют не только отдельные трудовые действия (вытираю кубик), но учатся выполнять целые трудовые процессы (намочить тряпочку, протереть кубики, выполоскать тряпочку, высушить, убрать на место).</w:t>
      </w:r>
    </w:p>
    <w:p w:rsidR="00801EE0" w:rsidRPr="00801EE0" w:rsidRDefault="00801EE0" w:rsidP="00801EE0">
      <w:pPr>
        <w:rPr>
          <w:sz w:val="28"/>
          <w:szCs w:val="28"/>
        </w:rPr>
      </w:pPr>
      <w:r w:rsidRPr="00801EE0">
        <w:rPr>
          <w:sz w:val="28"/>
          <w:szCs w:val="28"/>
        </w:rPr>
        <w:t>Во время занятий ручным трудом дети осваивают простейшие навыки изготовления поделок из бумаги и природного материала.</w:t>
      </w:r>
    </w:p>
    <w:p w:rsidR="00801EE0" w:rsidRPr="00801EE0" w:rsidRDefault="00801EE0" w:rsidP="00801EE0">
      <w:pPr>
        <w:rPr>
          <w:sz w:val="28"/>
          <w:szCs w:val="28"/>
        </w:rPr>
      </w:pPr>
      <w:r w:rsidRPr="00801EE0">
        <w:rPr>
          <w:sz w:val="28"/>
          <w:szCs w:val="28"/>
        </w:rPr>
        <w:t xml:space="preserve">Дети средней группы осваивают знания о составе (структурных компонентах) трудового процесса, который включает постановку цели, отбор материалов и инструментов в соответствии с их качествами, трудовые действия, выполняемые в определенном порядке, и обязательно в итоге получение результата, соответствующего поставленной цели и необходимого для других людей. Знание состава компонентов трудового процесса позволяет затем ребенку правильно организовать свой труд, контролировать его </w:t>
      </w:r>
      <w:r w:rsidRPr="00801EE0">
        <w:rPr>
          <w:sz w:val="28"/>
          <w:szCs w:val="28"/>
        </w:rPr>
        <w:lastRenderedPageBreak/>
        <w:t>выполнение, оценивать полученный результат, его соответствие цели. Дети осваивают и первые обобщенные знания о видах труда (труд няни, повара, прачки, дворника и т. п.).</w:t>
      </w:r>
    </w:p>
    <w:p w:rsidR="00801EE0" w:rsidRPr="00801EE0" w:rsidRDefault="00801EE0" w:rsidP="00801EE0">
      <w:pPr>
        <w:rPr>
          <w:sz w:val="28"/>
          <w:szCs w:val="28"/>
        </w:rPr>
      </w:pPr>
      <w:r w:rsidRPr="00801EE0">
        <w:rPr>
          <w:b/>
          <w:bCs/>
          <w:sz w:val="28"/>
          <w:szCs w:val="28"/>
        </w:rPr>
        <w:t>В старшей группе</w:t>
      </w:r>
      <w:r w:rsidRPr="00801EE0">
        <w:rPr>
          <w:sz w:val="28"/>
          <w:szCs w:val="28"/>
        </w:rPr>
        <w:t xml:space="preserve"> программа включает знания о видах труда по созданию некоторых материалов, о коллективном труде людей, формах его организации, о направленности коллективного труда. Формируются знания об отношении каждого </w:t>
      </w:r>
      <w:proofErr w:type="gramStart"/>
      <w:r w:rsidRPr="00801EE0">
        <w:rPr>
          <w:sz w:val="28"/>
          <w:szCs w:val="28"/>
        </w:rPr>
        <w:t>человека  к</w:t>
      </w:r>
      <w:proofErr w:type="gramEnd"/>
      <w:r w:rsidRPr="00801EE0">
        <w:rPr>
          <w:sz w:val="28"/>
          <w:szCs w:val="28"/>
        </w:rPr>
        <w:t xml:space="preserve"> труду, к своим обязанностям. В программу включены также знания о машинах, их роли в труде, об отношении людей к технике и инструментам, о способах ухода за ними. Это содержание требует хорошего знания структуры трудовых процессов, последовательности трудовых действий по созданию тех или иных продуктов труда. У детей </w:t>
      </w:r>
      <w:r w:rsidRPr="00801EE0">
        <w:rPr>
          <w:b/>
          <w:bCs/>
          <w:sz w:val="28"/>
          <w:szCs w:val="28"/>
        </w:rPr>
        <w:t>старшего дошкольного возраста</w:t>
      </w:r>
      <w:r w:rsidRPr="00801EE0">
        <w:rPr>
          <w:sz w:val="28"/>
          <w:szCs w:val="28"/>
        </w:rPr>
        <w:t> особое внимание надо обращать на то, чтобы трудовыми навыками ребенок пользовался осознанно (понимал необходимость чистить зубы, пользоваться носовым платком, полоскать рот после еды и пр.). Дети уже самостоятельно одеваются, раздеваются, следят за чистотой одежды, порядком в своем шкафчике и комнате в целом. Детей приучают бережно относиться к своим вещам, чистить и просушивать одежду и обувь. В детях воспитывают чуткость, доброту, отзывчивость, умение приходить на помощь младшим и старшим членам семьи.</w:t>
      </w:r>
    </w:p>
    <w:p w:rsidR="00801EE0" w:rsidRPr="00801EE0" w:rsidRDefault="00801EE0" w:rsidP="00801EE0">
      <w:pPr>
        <w:rPr>
          <w:sz w:val="28"/>
          <w:szCs w:val="28"/>
        </w:rPr>
      </w:pPr>
      <w:r w:rsidRPr="00801EE0">
        <w:rPr>
          <w:sz w:val="28"/>
          <w:szCs w:val="28"/>
        </w:rPr>
        <w:t>Со старшей группы расширяется содержание хозяйственно-бытового труда детей. Особое внимание уделяется формированию навыков организации коллективной семейной трудовой деятельности. Детей приучают выслушивать задание, продумывать план работы, готовить все необходимое для ее проведения, быть аккуратными во время работы, не мешать работать другим членам семьи, помогать им, не бросать дело, не закончив его, не стесняться просить помощи. Наряду с участием в коллективной деятельности дети выполняют и индивидуальные поручения, различные как по трудности, так и по характеру.</w:t>
      </w:r>
    </w:p>
    <w:p w:rsidR="00801EE0" w:rsidRPr="00801EE0" w:rsidRDefault="00801EE0" w:rsidP="00801EE0">
      <w:pPr>
        <w:rPr>
          <w:sz w:val="36"/>
          <w:szCs w:val="36"/>
        </w:rPr>
      </w:pPr>
      <w:r w:rsidRPr="00801EE0">
        <w:rPr>
          <w:b/>
          <w:bCs/>
          <w:sz w:val="36"/>
          <w:szCs w:val="36"/>
        </w:rPr>
        <w:t>4. Требования, предъявляемые к трудовой деятельности дошкольников.</w:t>
      </w:r>
    </w:p>
    <w:p w:rsidR="00801EE0" w:rsidRPr="00801EE0" w:rsidRDefault="00801EE0" w:rsidP="00801EE0">
      <w:pPr>
        <w:rPr>
          <w:sz w:val="28"/>
          <w:szCs w:val="28"/>
        </w:rPr>
      </w:pPr>
      <w:r w:rsidRPr="00801EE0">
        <w:rPr>
          <w:sz w:val="28"/>
          <w:szCs w:val="28"/>
        </w:rPr>
        <w:t>Усложнение программных требований к трудовой деятельности дошкольников предусматривает:</w:t>
      </w:r>
    </w:p>
    <w:p w:rsidR="00801EE0" w:rsidRPr="00801EE0" w:rsidRDefault="00801EE0" w:rsidP="00801EE0">
      <w:pPr>
        <w:rPr>
          <w:sz w:val="28"/>
          <w:szCs w:val="28"/>
        </w:rPr>
      </w:pPr>
      <w:r w:rsidRPr="00801EE0">
        <w:rPr>
          <w:b/>
          <w:bCs/>
          <w:sz w:val="28"/>
          <w:szCs w:val="28"/>
        </w:rPr>
        <w:t>1. Нарастание объема трудовой деятельности</w:t>
      </w:r>
      <w:r w:rsidRPr="00801EE0">
        <w:rPr>
          <w:sz w:val="28"/>
          <w:szCs w:val="28"/>
        </w:rPr>
        <w:t xml:space="preserve">. Оно проявляется в том, что в первой младшей группе дети овладевают отдельными результативными действиями в том или ином трудовом процессе. Например, сначала </w:t>
      </w:r>
      <w:r w:rsidRPr="00801EE0">
        <w:rPr>
          <w:sz w:val="28"/>
          <w:szCs w:val="28"/>
        </w:rPr>
        <w:lastRenderedPageBreak/>
        <w:t>приемами смывания, затем намыливания рук, вытирания, приемами застегивания и расстегивания пуговиц, надевания отдельных предметов одежды и т. п. Затем во второй младшей группе, а также в средней и старшей программа включает требования овладения целостными процессами труда (одевание, умывание, сервировка стола, создание некоторых поделок и т. д.). Предусматривается также увеличение количества трудовых процессов в каждом виде труда. Например, в самообслуживании к умыванию и одеванию добавляется уход за одеждой и обувью; в хозяйственно-бытовом труде, кроме сервировки стола, приготовления столов к занятиям — поддержание чистоты и порядка в групповой комнате, на участке, дома и т. п. В подготовительной к школе группе ребенок должен уметь осуществлять тот или иной вид труда в целом: обслужить себя (умыться, одеться, вычистить одежду, пришить пуговицу, выстирать мелкие вещи), поддерживать порядок в своих вещах и в комнате, ухаживать за обитателями живого уголка и т. п. Это постепенное нарастание объема деятельности и постепенное введение разных видов труда определяется доступностью для ребенка как техники каждого трудового действия, процесса, так и знания о труде, его результативности, осознания его необходимости для других.</w:t>
      </w:r>
    </w:p>
    <w:p w:rsidR="00801EE0" w:rsidRPr="00801EE0" w:rsidRDefault="00801EE0" w:rsidP="00801EE0">
      <w:pPr>
        <w:rPr>
          <w:sz w:val="28"/>
          <w:szCs w:val="28"/>
        </w:rPr>
      </w:pPr>
      <w:r w:rsidRPr="00801EE0">
        <w:rPr>
          <w:b/>
          <w:bCs/>
          <w:sz w:val="28"/>
          <w:szCs w:val="28"/>
        </w:rPr>
        <w:t>2.</w:t>
      </w:r>
      <w:r w:rsidRPr="00801EE0">
        <w:rPr>
          <w:sz w:val="28"/>
          <w:szCs w:val="28"/>
        </w:rPr>
        <w:t> </w:t>
      </w:r>
      <w:r w:rsidRPr="00801EE0">
        <w:rPr>
          <w:b/>
          <w:bCs/>
          <w:sz w:val="28"/>
          <w:szCs w:val="28"/>
        </w:rPr>
        <w:t>Совершенствование трудовых навыков и умений, которое проявляется в овладении техникой выполнения трудовых действий,</w:t>
      </w:r>
      <w:r w:rsidRPr="00801EE0">
        <w:rPr>
          <w:sz w:val="28"/>
          <w:szCs w:val="28"/>
        </w:rPr>
        <w:t xml:space="preserve"> процессов труда (быстрота, точность, экономность движений и т. п.), а также в постепенном повышении требований к самостоятельности, осознанности и гибкости умений — их применении в постоянно меняющихся условиях, </w:t>
      </w:r>
      <w:proofErr w:type="gramStart"/>
      <w:r w:rsidRPr="00801EE0">
        <w:rPr>
          <w:sz w:val="28"/>
          <w:szCs w:val="28"/>
        </w:rPr>
        <w:t>например</w:t>
      </w:r>
      <w:proofErr w:type="gramEnd"/>
      <w:r w:rsidRPr="00801EE0">
        <w:rPr>
          <w:sz w:val="28"/>
          <w:szCs w:val="28"/>
        </w:rPr>
        <w:t>: сервировка стола зависит от меню; уход за растениями — от сезона и т. п.</w:t>
      </w:r>
    </w:p>
    <w:p w:rsidR="00801EE0" w:rsidRPr="00801EE0" w:rsidRDefault="00801EE0" w:rsidP="00801EE0">
      <w:pPr>
        <w:rPr>
          <w:sz w:val="28"/>
          <w:szCs w:val="28"/>
        </w:rPr>
      </w:pPr>
      <w:r w:rsidRPr="00801EE0">
        <w:rPr>
          <w:b/>
          <w:bCs/>
          <w:sz w:val="28"/>
          <w:szCs w:val="28"/>
        </w:rPr>
        <w:t>          3.</w:t>
      </w:r>
      <w:r w:rsidRPr="00801EE0">
        <w:rPr>
          <w:sz w:val="28"/>
          <w:szCs w:val="28"/>
        </w:rPr>
        <w:t> </w:t>
      </w:r>
      <w:r w:rsidRPr="00801EE0">
        <w:rPr>
          <w:b/>
          <w:bCs/>
          <w:sz w:val="28"/>
          <w:szCs w:val="28"/>
        </w:rPr>
        <w:t>Совершенствование планирования и организации трудовой деятельности, которое предполагает постепенное усложнение требований к самостоятельности выполнения сначала отдельных трудовых процессов, затем целого вида труда и, наконец, общей, коллективной трудовой деятельности</w:t>
      </w:r>
      <w:r w:rsidRPr="00801EE0">
        <w:rPr>
          <w:sz w:val="28"/>
          <w:szCs w:val="28"/>
        </w:rPr>
        <w:t> (подготовительная группа): умения принимать, а затем самостоятельно определять цель трудовой деятельности, представлять ее результат, устанавливать последовательность трудовых действий или трудовых процессов, предварительно отбирать необходимые материалы, инструменты, удобно располагать их, убирать после труда и хранить в порядке, целесообразно распределять обязанности между участниками коллективного труда, достигать намеченного результата.</w:t>
      </w:r>
      <w:r w:rsidRPr="00801EE0">
        <w:rPr>
          <w:sz w:val="28"/>
          <w:szCs w:val="28"/>
        </w:rPr>
        <w:br/>
      </w:r>
      <w:r w:rsidRPr="00801EE0">
        <w:rPr>
          <w:b/>
          <w:bCs/>
          <w:sz w:val="28"/>
          <w:szCs w:val="28"/>
        </w:rPr>
        <w:t>          4. Становление мотивов трудовой деятельности.</w:t>
      </w:r>
      <w:r w:rsidRPr="00801EE0">
        <w:rPr>
          <w:sz w:val="28"/>
          <w:szCs w:val="28"/>
        </w:rPr>
        <w:t xml:space="preserve"> Программа предусматривает динамику мотивов — от интереса к внешней стороне трудовой деятельности (к действиям, орудиям) в младшем дошкольном </w:t>
      </w:r>
      <w:r w:rsidRPr="00801EE0">
        <w:rPr>
          <w:sz w:val="28"/>
          <w:szCs w:val="28"/>
        </w:rPr>
        <w:lastRenderedPageBreak/>
        <w:t>возрасте к заинтересованности результатами труда и их использованию для себя и для других и, наконец, к формированию общественно значимых мотивов.</w:t>
      </w:r>
    </w:p>
    <w:p w:rsidR="00801EE0" w:rsidRPr="00801EE0" w:rsidRDefault="00801EE0" w:rsidP="00801EE0">
      <w:pPr>
        <w:rPr>
          <w:sz w:val="28"/>
          <w:szCs w:val="28"/>
        </w:rPr>
      </w:pPr>
      <w:r w:rsidRPr="00801EE0">
        <w:rPr>
          <w:b/>
          <w:bCs/>
          <w:sz w:val="28"/>
          <w:szCs w:val="28"/>
        </w:rPr>
        <w:t>5. Формирование усложняющихся знаний о труде взрослых </w:t>
      </w:r>
      <w:proofErr w:type="gramStart"/>
      <w:r w:rsidRPr="00801EE0">
        <w:rPr>
          <w:sz w:val="28"/>
          <w:szCs w:val="28"/>
        </w:rPr>
        <w:t>важно</w:t>
      </w:r>
      <w:proofErr w:type="gramEnd"/>
      <w:r w:rsidRPr="00801EE0">
        <w:rPr>
          <w:sz w:val="28"/>
          <w:szCs w:val="28"/>
        </w:rPr>
        <w:t xml:space="preserve"> как для успешного овладения самой трудовой деятельностью, так и для формирования общественно значимых мотивов труда, правильного отношения к труду. Формирование знаний о труде взрослых осуществляется на специальных занятиях.</w:t>
      </w:r>
    </w:p>
    <w:p w:rsidR="00801EE0" w:rsidRDefault="00801EE0" w:rsidP="00801EE0">
      <w:pPr>
        <w:rPr>
          <w:b/>
          <w:bCs/>
          <w:sz w:val="28"/>
          <w:szCs w:val="28"/>
        </w:rPr>
      </w:pPr>
    </w:p>
    <w:p w:rsidR="00801EE0" w:rsidRDefault="00801EE0" w:rsidP="00801EE0">
      <w:pPr>
        <w:rPr>
          <w:b/>
          <w:bCs/>
          <w:sz w:val="28"/>
          <w:szCs w:val="28"/>
        </w:rPr>
      </w:pPr>
    </w:p>
    <w:p w:rsidR="00801EE0" w:rsidRPr="00801EE0" w:rsidRDefault="00801EE0" w:rsidP="00801EE0">
      <w:pPr>
        <w:rPr>
          <w:sz w:val="36"/>
          <w:szCs w:val="36"/>
        </w:rPr>
      </w:pPr>
      <w:r w:rsidRPr="00801EE0">
        <w:rPr>
          <w:b/>
          <w:bCs/>
          <w:sz w:val="36"/>
          <w:szCs w:val="36"/>
        </w:rPr>
        <w:t>5. Формы организации труда дошкольников</w:t>
      </w:r>
      <w:r w:rsidRPr="00801EE0">
        <w:rPr>
          <w:sz w:val="36"/>
          <w:szCs w:val="36"/>
        </w:rPr>
        <w:t>.</w:t>
      </w:r>
    </w:p>
    <w:p w:rsidR="00801EE0" w:rsidRPr="00801EE0" w:rsidRDefault="00801EE0" w:rsidP="00801EE0">
      <w:pPr>
        <w:rPr>
          <w:sz w:val="28"/>
          <w:szCs w:val="28"/>
        </w:rPr>
      </w:pPr>
      <w:r w:rsidRPr="00801EE0">
        <w:rPr>
          <w:sz w:val="28"/>
          <w:szCs w:val="28"/>
        </w:rPr>
        <w:t>Труд детей дошкольного возраста в детском саду организуется в трех основных формах: в форме поручения, дежурств, коллективной трудовой деятельности. </w:t>
      </w:r>
      <w:r w:rsidRPr="00801EE0">
        <w:rPr>
          <w:b/>
          <w:bCs/>
          <w:sz w:val="28"/>
          <w:szCs w:val="28"/>
        </w:rPr>
        <w:t>Поручения </w:t>
      </w:r>
      <w:r w:rsidRPr="00801EE0">
        <w:rPr>
          <w:sz w:val="28"/>
          <w:szCs w:val="28"/>
        </w:rPr>
        <w:t>- это задания, которые воспитатель эпизодически дает одному или нескольким детям, учитывая их возрастные и индивидуальные возможности, наличие опыта, а также воспитательные задачи.</w:t>
      </w:r>
    </w:p>
    <w:p w:rsidR="00801EE0" w:rsidRPr="00801EE0" w:rsidRDefault="00801EE0" w:rsidP="00801EE0">
      <w:pPr>
        <w:rPr>
          <w:sz w:val="28"/>
          <w:szCs w:val="28"/>
        </w:rPr>
      </w:pPr>
      <w:r w:rsidRPr="00801EE0">
        <w:rPr>
          <w:sz w:val="28"/>
          <w:szCs w:val="28"/>
        </w:rPr>
        <w:t>Поручения могут быть кратковременными или длительными, индивидуальными или общими, простыми (содержащими в себе одно не сложное конкретное действие) или более сложными, включающими в себя целую цепь последовательных действий.</w:t>
      </w:r>
    </w:p>
    <w:p w:rsidR="00801EE0" w:rsidRPr="00801EE0" w:rsidRDefault="00801EE0" w:rsidP="00801EE0">
      <w:pPr>
        <w:rPr>
          <w:sz w:val="28"/>
          <w:szCs w:val="28"/>
        </w:rPr>
      </w:pPr>
      <w:r w:rsidRPr="00801EE0">
        <w:rPr>
          <w:sz w:val="28"/>
          <w:szCs w:val="28"/>
        </w:rPr>
        <w:t>Выполнения трудовых поручений способствуют формированию у детей интереса к труду, чувства ответственности за порученное дело. Ребенок должен сосредоточить внимание, проявить волевое усилие, чтобы довести дело до конца и сообщить воспитателю о выполнении поручения.</w:t>
      </w:r>
    </w:p>
    <w:p w:rsidR="00801EE0" w:rsidRPr="00801EE0" w:rsidRDefault="00801EE0" w:rsidP="00801EE0">
      <w:pPr>
        <w:rPr>
          <w:sz w:val="28"/>
          <w:szCs w:val="28"/>
        </w:rPr>
      </w:pPr>
      <w:r w:rsidRPr="00801EE0">
        <w:rPr>
          <w:sz w:val="28"/>
          <w:szCs w:val="28"/>
        </w:rPr>
        <w:t>В младших группах поручения индивидуальны, конкретны и просты, содержат в себе одно - два действия (разложить ложки на столе, принести лейку, снять с куклы платья для стирки и т.д.). Такие элементарные задания включают детей в деятельность, направленную на пользу коллектива, в условиях, когда они еще не могут организовать труд по собственному побуждению.</w:t>
      </w:r>
    </w:p>
    <w:p w:rsidR="00801EE0" w:rsidRPr="00801EE0" w:rsidRDefault="00801EE0" w:rsidP="00801EE0">
      <w:pPr>
        <w:rPr>
          <w:sz w:val="28"/>
          <w:szCs w:val="28"/>
        </w:rPr>
      </w:pPr>
      <w:r w:rsidRPr="00801EE0">
        <w:rPr>
          <w:sz w:val="28"/>
          <w:szCs w:val="28"/>
        </w:rPr>
        <w:t xml:space="preserve">В средней группе воспитатель поручает детям самостоятельно постирать кукольное белье, вымыть игрушки, подмести дорожки, сгрести песок в кучу. Эти задания боле сложны, ибо содержат в себе не только несколько </w:t>
      </w:r>
      <w:r w:rsidRPr="00801EE0">
        <w:rPr>
          <w:sz w:val="28"/>
          <w:szCs w:val="28"/>
        </w:rPr>
        <w:lastRenderedPageBreak/>
        <w:t>действий, но и элементы самоорганизации (подготовить место для работы, определить последовательность ее и т.п.).</w:t>
      </w:r>
    </w:p>
    <w:p w:rsidR="00801EE0" w:rsidRPr="00801EE0" w:rsidRDefault="00801EE0" w:rsidP="00801EE0">
      <w:pPr>
        <w:rPr>
          <w:sz w:val="28"/>
          <w:szCs w:val="28"/>
        </w:rPr>
      </w:pPr>
      <w:r w:rsidRPr="00801EE0">
        <w:rPr>
          <w:sz w:val="28"/>
          <w:szCs w:val="28"/>
        </w:rPr>
        <w:t>В старшей группе индивидуальные поручения организуются в тех видах труда, в которых у детей недостаточно развиты умения, или тогда, когда их обучают новым умениям. Индивидуальные поручения даются также детям, нуждающимся в дополнительном обучении или особо тщательном контроле (когда ребенок невнимателен, часто отвлекается) т.е. при необходимости индивидуализировать методы воздействия.</w:t>
      </w:r>
    </w:p>
    <w:p w:rsidR="00801EE0" w:rsidRPr="00801EE0" w:rsidRDefault="00801EE0" w:rsidP="00801EE0">
      <w:pPr>
        <w:rPr>
          <w:sz w:val="28"/>
          <w:szCs w:val="28"/>
        </w:rPr>
      </w:pPr>
      <w:r w:rsidRPr="00801EE0">
        <w:rPr>
          <w:sz w:val="28"/>
          <w:szCs w:val="28"/>
        </w:rPr>
        <w:t>В подготовительной к школе группе при выполнении общих поручений дети должны проявлять необходимые навыки самоорганизации, и поэтому воспитатель более требователен к ним, переходит от разъяснения к контролю, напоминанию.</w:t>
      </w:r>
    </w:p>
    <w:p w:rsidR="00801EE0" w:rsidRPr="00801EE0" w:rsidRDefault="00801EE0" w:rsidP="00801EE0">
      <w:pPr>
        <w:rPr>
          <w:sz w:val="28"/>
          <w:szCs w:val="28"/>
        </w:rPr>
      </w:pPr>
      <w:r w:rsidRPr="00801EE0">
        <w:rPr>
          <w:b/>
          <w:bCs/>
          <w:sz w:val="28"/>
          <w:szCs w:val="28"/>
        </w:rPr>
        <w:t>Дежурства</w:t>
      </w:r>
      <w:r w:rsidRPr="00801EE0">
        <w:rPr>
          <w:sz w:val="28"/>
          <w:szCs w:val="28"/>
        </w:rPr>
        <w:t> - форма организации труда детей, предполагающая обязательное, выполнение ребенком работы, направленной на обслуживание коллектива. Дети поочередно включаются в разные виды дежурств, что обеспечивает систематичность их участие в труде. Назначение и смена дежурных происходит ежедневно. Дежурства имеют большое воспитательное значение. Они ставят ребенка в условия обязательного выполнения определенных дел, нужных для коллектива. Это позволяет воспитывать у детей ответственность перед коллективом, заботливость, а также понимание необходимости своей работы для всех.</w:t>
      </w:r>
    </w:p>
    <w:p w:rsidR="00801EE0" w:rsidRPr="00801EE0" w:rsidRDefault="00801EE0" w:rsidP="00801EE0">
      <w:pPr>
        <w:rPr>
          <w:sz w:val="28"/>
          <w:szCs w:val="28"/>
        </w:rPr>
      </w:pPr>
      <w:r w:rsidRPr="00801EE0">
        <w:rPr>
          <w:sz w:val="28"/>
          <w:szCs w:val="28"/>
        </w:rPr>
        <w:t>В младшей группе в процессе выполнения поручений дети приобрели навыки, необходимые для накрывания на стол, стали более самостоятельными при выполнении работы. Это позволяет в средней группе в начале года ввести дежурства по столовой. Ежедневно за каждым столом работает один дежурный. Во второй половине года вводятся дежурства по подготовке к занятиям. В старших группах вводится дежурства по уголку природы. Дежурные ежедневно сменяются, каждый из детей систематически участвует во всех видах дежурств.</w:t>
      </w:r>
    </w:p>
    <w:p w:rsidR="00801EE0" w:rsidRPr="00801EE0" w:rsidRDefault="00801EE0" w:rsidP="00801EE0">
      <w:pPr>
        <w:rPr>
          <w:sz w:val="28"/>
          <w:szCs w:val="28"/>
        </w:rPr>
      </w:pPr>
      <w:r w:rsidRPr="00801EE0">
        <w:rPr>
          <w:sz w:val="28"/>
          <w:szCs w:val="28"/>
        </w:rPr>
        <w:t>Наиболее сложной формой организации труда детей является </w:t>
      </w:r>
      <w:r w:rsidRPr="00801EE0">
        <w:rPr>
          <w:b/>
          <w:bCs/>
          <w:sz w:val="28"/>
          <w:szCs w:val="28"/>
        </w:rPr>
        <w:t>коллективный труд</w:t>
      </w:r>
      <w:r w:rsidRPr="00801EE0">
        <w:rPr>
          <w:sz w:val="28"/>
          <w:szCs w:val="28"/>
        </w:rPr>
        <w:t xml:space="preserve">. Он широко используется в старшей и подготовительной группах детского сада, когда навыки становятся более устойчивыми, а результаты труда имеют практическую и общественную значимость. Дети уже имеют достаточный опыт участия в разных видах дежурств, в выполнении разнообразных поручений. Возросшие возможности позволяют педагогу решать более сложные задачи трудового воспитания: он приучает детей договариваться о предстоящей работе, работать в нужном темпе, выполнять </w:t>
      </w:r>
      <w:r w:rsidRPr="00801EE0">
        <w:rPr>
          <w:sz w:val="28"/>
          <w:szCs w:val="28"/>
        </w:rPr>
        <w:lastRenderedPageBreak/>
        <w:t>задание в определенный срок. В старшей группе воспитатель использует такую форму объединения детей, как общий труд, когда дети получают общее для всех задание и, когда в конце работы подводится общий итог.</w:t>
      </w:r>
    </w:p>
    <w:p w:rsidR="00801EE0" w:rsidRPr="00801EE0" w:rsidRDefault="00801EE0" w:rsidP="00801EE0">
      <w:pPr>
        <w:rPr>
          <w:sz w:val="28"/>
          <w:szCs w:val="28"/>
        </w:rPr>
      </w:pPr>
      <w:r w:rsidRPr="00801EE0">
        <w:rPr>
          <w:sz w:val="28"/>
          <w:szCs w:val="28"/>
        </w:rPr>
        <w:t> В подготовительной группе особое значение приобретает совместный труд, когда дети оказываются в зависимости друг от друга в процессе работы. Совместный труд дает педагогу возможность воспитывать положительные формы общения между детьми: умение вежливо обращаться друг к другу с просьбой, договариваться о совместных действиях, помогать друг другу.</w:t>
      </w:r>
    </w:p>
    <w:p w:rsidR="00801EE0" w:rsidRPr="00801EE0" w:rsidRDefault="00801EE0" w:rsidP="00801EE0">
      <w:pPr>
        <w:rPr>
          <w:sz w:val="28"/>
          <w:szCs w:val="28"/>
        </w:rPr>
      </w:pPr>
      <w:r w:rsidRPr="00801EE0">
        <w:rPr>
          <w:sz w:val="28"/>
          <w:szCs w:val="28"/>
        </w:rPr>
        <w:t> </w:t>
      </w:r>
      <w:r w:rsidRPr="00801EE0">
        <w:rPr>
          <w:b/>
          <w:bCs/>
          <w:i/>
          <w:iCs/>
          <w:sz w:val="28"/>
          <w:szCs w:val="28"/>
        </w:rPr>
        <w:t>Важно помнить, что ребенок – это личность, требующая к себе уважения. Необходимо уважать его труд. У ребенка теряется интерес к трудовой деятельности, если выполненная им работа переделывается взрослыми на его глазах. У него складывается мнение, что взрослый несерьезно, пренебрежительно относится к его труду, а если и хвалит его, то проявляет лицемерие.</w:t>
      </w:r>
    </w:p>
    <w:p w:rsidR="00801EE0" w:rsidRPr="00801EE0" w:rsidRDefault="00801EE0" w:rsidP="00801EE0">
      <w:pPr>
        <w:rPr>
          <w:sz w:val="28"/>
          <w:szCs w:val="28"/>
        </w:rPr>
      </w:pPr>
      <w:r w:rsidRPr="00801EE0">
        <w:rPr>
          <w:b/>
          <w:bCs/>
          <w:i/>
          <w:iCs/>
          <w:sz w:val="28"/>
          <w:szCs w:val="28"/>
        </w:rPr>
        <w:t>Уважаемые родители, помните, что только труд поможет детям вырасти самостоятельными, дисциплинированными, ответственными членами нашего общества.</w:t>
      </w:r>
    </w:p>
    <w:p w:rsidR="00801EE0" w:rsidRPr="00801EE0" w:rsidRDefault="00801EE0" w:rsidP="00801EE0">
      <w:pPr>
        <w:rPr>
          <w:sz w:val="28"/>
          <w:szCs w:val="28"/>
        </w:rPr>
      </w:pPr>
      <w:r w:rsidRPr="00801EE0">
        <w:rPr>
          <w:b/>
          <w:bCs/>
          <w:i/>
          <w:iCs/>
          <w:sz w:val="28"/>
          <w:szCs w:val="28"/>
        </w:rPr>
        <w:t> </w:t>
      </w:r>
    </w:p>
    <w:p w:rsidR="0089612A" w:rsidRPr="00801EE0" w:rsidRDefault="00801EE0">
      <w:pPr>
        <w:rPr>
          <w:sz w:val="28"/>
          <w:szCs w:val="28"/>
        </w:rPr>
      </w:pPr>
    </w:p>
    <w:sectPr w:rsidR="0089612A" w:rsidRPr="00801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E0"/>
    <w:rsid w:val="00801EE0"/>
    <w:rsid w:val="00866FAB"/>
    <w:rsid w:val="00D9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63DB5-CAF4-4F59-B02A-BB36DEB9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3710</Words>
  <Characters>21151</Characters>
  <Application>Microsoft Office Word</Application>
  <DocSecurity>0</DocSecurity>
  <Lines>176</Lines>
  <Paragraphs>49</Paragraphs>
  <ScaleCrop>false</ScaleCrop>
  <Company>SPecialiST RePack</Company>
  <LinksUpToDate>false</LinksUpToDate>
  <CharactersWithSpaces>24812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1</cp:revision>
  <dcterms:created xsi:type="dcterms:W3CDTF">2014-11-08T09:28:00Z</dcterms:created>
  <dcterms:modified xsi:type="dcterms:W3CDTF">2014-11-08T09:33:00Z</dcterms:modified>
</cp:coreProperties>
</file>